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A4" w:rsidRDefault="006D5AA4" w:rsidP="006D5AA4">
      <w:pPr>
        <w:widowControl/>
        <w:rPr>
          <w:rFonts w:asciiTheme="majorEastAsia" w:eastAsiaTheme="majorEastAsia" w:hAnsiTheme="majorEastAsia" w:hint="eastAsia"/>
          <w:bCs/>
          <w:sz w:val="22"/>
          <w:szCs w:val="44"/>
        </w:rPr>
      </w:pPr>
      <w:r w:rsidRPr="006D5AA4">
        <w:rPr>
          <w:rFonts w:asciiTheme="majorEastAsia" w:eastAsiaTheme="majorEastAsia" w:hAnsiTheme="majorEastAsia" w:hint="eastAsia"/>
          <w:bCs/>
          <w:sz w:val="22"/>
          <w:szCs w:val="44"/>
        </w:rPr>
        <w:t>附件二：</w:t>
      </w:r>
    </w:p>
    <w:p w:rsidR="006D5AA4" w:rsidRPr="006D5AA4" w:rsidRDefault="006D5AA4" w:rsidP="006D5AA4">
      <w:pPr>
        <w:widowControl/>
        <w:rPr>
          <w:rFonts w:asciiTheme="majorEastAsia" w:eastAsiaTheme="majorEastAsia" w:hAnsiTheme="majorEastAsia" w:hint="eastAsia"/>
          <w:bCs/>
          <w:sz w:val="22"/>
          <w:szCs w:val="44"/>
        </w:rPr>
      </w:pPr>
    </w:p>
    <w:p w:rsidR="005C2923" w:rsidRDefault="005C2923" w:rsidP="005C2923">
      <w:pPr>
        <w:widowControl/>
        <w:jc w:val="center"/>
        <w:rPr>
          <w:rFonts w:ascii="方正小标宋简体" w:eastAsia="黑体"/>
          <w:bCs/>
          <w:sz w:val="32"/>
          <w:szCs w:val="44"/>
        </w:rPr>
      </w:pPr>
      <w:r w:rsidRPr="005C2923">
        <w:rPr>
          <w:rFonts w:ascii="方正小标宋简体" w:eastAsia="黑体" w:hint="eastAsia"/>
          <w:bCs/>
          <w:sz w:val="32"/>
          <w:szCs w:val="44"/>
        </w:rPr>
        <w:t>北京绿标建材产业技术联盟会费收取和管理办法</w:t>
      </w:r>
    </w:p>
    <w:p w:rsidR="005C2923" w:rsidRPr="005C2923" w:rsidRDefault="005C2923" w:rsidP="005C2923">
      <w:pPr>
        <w:widowControl/>
        <w:jc w:val="center"/>
        <w:rPr>
          <w:rFonts w:ascii="方正小标宋简体" w:eastAsia="黑体"/>
          <w:bCs/>
          <w:sz w:val="32"/>
          <w:szCs w:val="44"/>
        </w:rPr>
      </w:pPr>
    </w:p>
    <w:p w:rsidR="005C2923" w:rsidRPr="005C2923" w:rsidRDefault="005C2923" w:rsidP="00982F6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>第一条 根据国务院《社会团体登记管理条例》和民政部、财政部《关于调整社会团体会费政策等有关问题的通知》及《北京绿标建材产业技术联盟章程》的规定，特制定本办法。</w:t>
      </w:r>
    </w:p>
    <w:p w:rsidR="005C2923" w:rsidRPr="005C2923" w:rsidRDefault="005C2923" w:rsidP="00982F6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 xml:space="preserve">第二条 会员缴纳的会费，是本联盟日常经费的主要来源之一，按期缴纳会费是会员应尽的义务。  </w:t>
      </w:r>
    </w:p>
    <w:p w:rsidR="005C2923" w:rsidRPr="005C2923" w:rsidRDefault="005C2923" w:rsidP="00982F6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 xml:space="preserve">第三条 会费的收缴、管理与使用应坚持厉行节约、量入为出、遵章守法的原则。  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 xml:space="preserve">第四条 会员自愿缴纳会费超过年度会费标准的，应予以鼓励。 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 xml:space="preserve">第五条 </w:t>
      </w:r>
      <w:r w:rsidRPr="005C2923">
        <w:rPr>
          <w:rFonts w:ascii="仿宋" w:eastAsia="仿宋" w:hAnsi="仿宋"/>
          <w:sz w:val="24"/>
          <w:szCs w:val="24"/>
        </w:rPr>
        <w:t>会费实行年度一次缴纳</w:t>
      </w:r>
      <w:r w:rsidRPr="005C2923">
        <w:rPr>
          <w:rFonts w:ascii="仿宋" w:eastAsia="仿宋" w:hAnsi="仿宋" w:hint="eastAsia"/>
          <w:sz w:val="24"/>
          <w:szCs w:val="24"/>
        </w:rPr>
        <w:t>，</w:t>
      </w:r>
      <w:r w:rsidRPr="005C2923">
        <w:rPr>
          <w:rFonts w:ascii="仿宋" w:eastAsia="仿宋" w:hAnsi="仿宋"/>
          <w:sz w:val="24"/>
          <w:szCs w:val="24"/>
        </w:rPr>
        <w:t>全体</w:t>
      </w:r>
      <w:r w:rsidRPr="005C2923">
        <w:rPr>
          <w:rFonts w:ascii="仿宋" w:eastAsia="仿宋" w:hAnsi="仿宋" w:hint="eastAsia"/>
          <w:sz w:val="24"/>
          <w:szCs w:val="24"/>
        </w:rPr>
        <w:t>会员</w:t>
      </w:r>
      <w:r w:rsidRPr="005C2923">
        <w:rPr>
          <w:rFonts w:ascii="仿宋" w:eastAsia="仿宋" w:hAnsi="仿宋"/>
          <w:sz w:val="24"/>
          <w:szCs w:val="24"/>
        </w:rPr>
        <w:t>单位应在每年3月31日前缴纳会费</w:t>
      </w:r>
      <w:r w:rsidRPr="005C2923">
        <w:rPr>
          <w:rFonts w:ascii="仿宋" w:eastAsia="仿宋" w:hAnsi="仿宋" w:hint="eastAsia"/>
          <w:sz w:val="24"/>
          <w:szCs w:val="24"/>
        </w:rPr>
        <w:t>。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 xml:space="preserve">第六条 联盟会费分为会员单位、理事单位、副理事长单位、理事长单位四个档次。 </w:t>
      </w:r>
    </w:p>
    <w:p w:rsidR="005C2923" w:rsidRPr="005C2923" w:rsidRDefault="005C2923" w:rsidP="005C2923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 xml:space="preserve">（一）会员单位、监事长单位、监事单位年度会费为2000元； </w:t>
      </w:r>
    </w:p>
    <w:p w:rsidR="005C2923" w:rsidRPr="005C2923" w:rsidRDefault="005C2923" w:rsidP="005C2923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 xml:space="preserve">（二）理事单位年度会费为5000元； </w:t>
      </w:r>
    </w:p>
    <w:p w:rsidR="005C2923" w:rsidRPr="005C2923" w:rsidRDefault="005C2923" w:rsidP="005C2923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 xml:space="preserve">（三）副理事长单位年度会费为8000元；  </w:t>
      </w:r>
    </w:p>
    <w:p w:rsidR="005C2923" w:rsidRPr="005C2923" w:rsidRDefault="005C2923" w:rsidP="005C2923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>（四）理事长单位年度会费为16000元；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>第七条 为会员提供的服务。发挥联盟优势，</w:t>
      </w:r>
      <w:proofErr w:type="gramStart"/>
      <w:r w:rsidRPr="005C2923">
        <w:rPr>
          <w:rFonts w:ascii="仿宋" w:eastAsia="仿宋" w:hAnsi="仿宋" w:hint="eastAsia"/>
          <w:sz w:val="24"/>
          <w:szCs w:val="24"/>
        </w:rPr>
        <w:t>践行</w:t>
      </w:r>
      <w:proofErr w:type="gramEnd"/>
      <w:r w:rsidRPr="005C2923">
        <w:rPr>
          <w:rFonts w:ascii="仿宋" w:eastAsia="仿宋" w:hAnsi="仿宋" w:hint="eastAsia"/>
          <w:sz w:val="24"/>
          <w:szCs w:val="24"/>
        </w:rPr>
        <w:t>联盟宗旨，搭建不同形式、不同层次平台，为会员单位创新驱动发展提供服务。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>（一）参加会员大会，就联盟重大事项进行表决；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>（二）在绿标联盟网站、</w:t>
      </w:r>
      <w:proofErr w:type="gramStart"/>
      <w:r w:rsidRPr="005C2923">
        <w:rPr>
          <w:rFonts w:ascii="仿宋" w:eastAsia="仿宋" w:hAnsi="仿宋" w:hint="eastAsia"/>
          <w:sz w:val="24"/>
          <w:szCs w:val="24"/>
        </w:rPr>
        <w:t>微信公众号发布</w:t>
      </w:r>
      <w:proofErr w:type="gramEnd"/>
      <w:r w:rsidRPr="005C2923">
        <w:rPr>
          <w:rFonts w:ascii="仿宋" w:eastAsia="仿宋" w:hAnsi="仿宋" w:hint="eastAsia"/>
          <w:sz w:val="24"/>
          <w:szCs w:val="24"/>
        </w:rPr>
        <w:t xml:space="preserve">为期一周的专题广告； 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>（三）不定期收到联盟内部刊物、内部资料；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>（四）参与联盟发起、承办的活动，享受一定比例的优惠。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>第八条 会费由秘书</w:t>
      </w:r>
      <w:bookmarkStart w:id="0" w:name="_GoBack"/>
      <w:bookmarkEnd w:id="0"/>
      <w:r w:rsidRPr="005C2923">
        <w:rPr>
          <w:rFonts w:ascii="仿宋" w:eastAsia="仿宋" w:hAnsi="仿宋" w:hint="eastAsia"/>
          <w:sz w:val="24"/>
          <w:szCs w:val="24"/>
        </w:rPr>
        <w:t>处会员部负责收取和管理，会员单位缴纳会费通过银行汇寄到本联盟的专用账户，并由联盟秘书处开具《社会团体会费统一收据》。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>第九条 会员因特殊情况需减免会费的，可向联盟提出申请，由联盟理事会</w:t>
      </w:r>
      <w:r w:rsidRPr="005C2923">
        <w:rPr>
          <w:rFonts w:ascii="仿宋" w:eastAsia="仿宋" w:hAnsi="仿宋" w:hint="eastAsia"/>
          <w:sz w:val="24"/>
          <w:szCs w:val="24"/>
        </w:rPr>
        <w:lastRenderedPageBreak/>
        <w:t xml:space="preserve">讨论决定是否准予减免。  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 xml:space="preserve">第十条 </w:t>
      </w:r>
      <w:r w:rsidRPr="005C292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会员退会应书面通知本联盟，并交回会员证书及牌匾。会员一年期满</w:t>
      </w:r>
      <w:proofErr w:type="gramStart"/>
      <w:r w:rsidRPr="005C292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不</w:t>
      </w:r>
      <w:proofErr w:type="gramEnd"/>
      <w:r w:rsidRPr="005C292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交纳会费或不参加本联盟活动，视为自动退会。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>第十一条 收取的会费应按照联盟章程在以下范围内使用：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>（一）联盟会议支出（含租借会场、租车、通讯等）；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 xml:space="preserve">（二）联盟专家委员会会议支出（含租借场地、差旅、咨询费等）； 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>（三）联盟秘书处工作人员薪资、社保和其他福利待遇等支出；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>（四）联盟秘书处购置办公用品、添置办公设备的费用支出；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 xml:space="preserve">（五）联盟秘书处房租、水电等费用； 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>（六）联盟秘书处工作人员因公差旅、通讯支出；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>（七）联盟集体活动费用补贴支出；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>（八）联盟内部刊物和网站的开办运营费用支出；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>（九）联盟其他相关事务的费用支出。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 xml:space="preserve">第十二条 本联盟日常经费开支由秘书长审批，重大活动或主要项目开支由理事长审定。   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 xml:space="preserve">第十三条 财务收支情况由秘书处定期向会员大会报告，在年检时向国家社团登记管理机关报告会费收支情况，并按照业务主管部门和民政部门规定进行财务审计。  </w:t>
      </w:r>
    </w:p>
    <w:p w:rsidR="005C2923" w:rsidRPr="005C2923" w:rsidRDefault="005C2923" w:rsidP="005C292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 xml:space="preserve">第十四条  本办法解释权属联盟理事会。  </w:t>
      </w:r>
    </w:p>
    <w:p w:rsidR="005C2923" w:rsidRPr="005C2923" w:rsidRDefault="005C2923" w:rsidP="005C2923">
      <w:pPr>
        <w:spacing w:line="360" w:lineRule="auto"/>
        <w:ind w:firstLineChars="200" w:firstLine="480"/>
        <w:rPr>
          <w:sz w:val="24"/>
          <w:szCs w:val="24"/>
        </w:rPr>
      </w:pPr>
      <w:r w:rsidRPr="005C2923">
        <w:rPr>
          <w:rFonts w:ascii="仿宋" w:eastAsia="仿宋" w:hAnsi="仿宋" w:hint="eastAsia"/>
          <w:sz w:val="24"/>
          <w:szCs w:val="24"/>
        </w:rPr>
        <w:t>第十五条  本办法经联盟第二届第一次会员大会表决通过，自发布之日起实施。</w:t>
      </w:r>
    </w:p>
    <w:p w:rsidR="0009467C" w:rsidRPr="005C2923" w:rsidRDefault="0009467C" w:rsidP="005C2923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仿宋"/>
          <w:sz w:val="28"/>
        </w:rPr>
      </w:pPr>
    </w:p>
    <w:sectPr w:rsidR="0009467C" w:rsidRPr="005C2923" w:rsidSect="0017304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A7C" w:rsidRDefault="00870A7C" w:rsidP="0042157B">
      <w:r>
        <w:separator/>
      </w:r>
    </w:p>
  </w:endnote>
  <w:endnote w:type="continuationSeparator" w:id="0">
    <w:p w:rsidR="00870A7C" w:rsidRDefault="00870A7C" w:rsidP="00421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80" w:rsidRDefault="00796FFF" w:rsidP="00233491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567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6780" w:rsidRDefault="00356780" w:rsidP="00924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80" w:rsidRDefault="00356780" w:rsidP="00924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A7C" w:rsidRDefault="00870A7C" w:rsidP="0042157B">
      <w:r>
        <w:separator/>
      </w:r>
    </w:p>
  </w:footnote>
  <w:footnote w:type="continuationSeparator" w:id="0">
    <w:p w:rsidR="00870A7C" w:rsidRDefault="00870A7C" w:rsidP="00421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C3A"/>
    <w:multiLevelType w:val="hybridMultilevel"/>
    <w:tmpl w:val="0E24D5F4"/>
    <w:lvl w:ilvl="0" w:tplc="23AE2E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B67F45"/>
    <w:multiLevelType w:val="hybridMultilevel"/>
    <w:tmpl w:val="D1424E24"/>
    <w:lvl w:ilvl="0" w:tplc="60400F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566E84"/>
    <w:multiLevelType w:val="hybridMultilevel"/>
    <w:tmpl w:val="5FE438CE"/>
    <w:lvl w:ilvl="0" w:tplc="0472C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EE2840"/>
    <w:multiLevelType w:val="hybridMultilevel"/>
    <w:tmpl w:val="8CECC38A"/>
    <w:lvl w:ilvl="0" w:tplc="1CF435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CD7C6E"/>
    <w:multiLevelType w:val="hybridMultilevel"/>
    <w:tmpl w:val="C7242FF0"/>
    <w:lvl w:ilvl="0" w:tplc="DCF413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BC7B7B"/>
    <w:multiLevelType w:val="hybridMultilevel"/>
    <w:tmpl w:val="A7F63CD2"/>
    <w:lvl w:ilvl="0" w:tplc="7D5A8722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DD00BF"/>
    <w:multiLevelType w:val="hybridMultilevel"/>
    <w:tmpl w:val="633ECB4C"/>
    <w:lvl w:ilvl="0" w:tplc="94D8C6FC">
      <w:start w:val="1"/>
      <w:numFmt w:val="decimal"/>
      <w:lvlText w:val="%1、"/>
      <w:lvlJc w:val="left"/>
      <w:pPr>
        <w:ind w:left="150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003"/>
    <w:rsid w:val="000132F7"/>
    <w:rsid w:val="00015D1B"/>
    <w:rsid w:val="000249E1"/>
    <w:rsid w:val="00037ACA"/>
    <w:rsid w:val="000514A5"/>
    <w:rsid w:val="00052AE9"/>
    <w:rsid w:val="00064AD2"/>
    <w:rsid w:val="00074EAE"/>
    <w:rsid w:val="00082336"/>
    <w:rsid w:val="00085D5F"/>
    <w:rsid w:val="00093522"/>
    <w:rsid w:val="000937B2"/>
    <w:rsid w:val="0009467C"/>
    <w:rsid w:val="0009743A"/>
    <w:rsid w:val="000A7399"/>
    <w:rsid w:val="000B6521"/>
    <w:rsid w:val="000C2C01"/>
    <w:rsid w:val="000C73A2"/>
    <w:rsid w:val="000D1000"/>
    <w:rsid w:val="000E5591"/>
    <w:rsid w:val="000F2A81"/>
    <w:rsid w:val="00114622"/>
    <w:rsid w:val="00117D13"/>
    <w:rsid w:val="00123F44"/>
    <w:rsid w:val="00124E68"/>
    <w:rsid w:val="001300C7"/>
    <w:rsid w:val="00141C3F"/>
    <w:rsid w:val="00152A15"/>
    <w:rsid w:val="001658C5"/>
    <w:rsid w:val="0017081D"/>
    <w:rsid w:val="00173043"/>
    <w:rsid w:val="001A1CE5"/>
    <w:rsid w:val="001B5396"/>
    <w:rsid w:val="001B6465"/>
    <w:rsid w:val="001B7B13"/>
    <w:rsid w:val="001C0D23"/>
    <w:rsid w:val="001F4F8A"/>
    <w:rsid w:val="00204DFC"/>
    <w:rsid w:val="00237574"/>
    <w:rsid w:val="0024300C"/>
    <w:rsid w:val="002439D0"/>
    <w:rsid w:val="002506E5"/>
    <w:rsid w:val="00252329"/>
    <w:rsid w:val="00253392"/>
    <w:rsid w:val="00257205"/>
    <w:rsid w:val="0026029D"/>
    <w:rsid w:val="00261406"/>
    <w:rsid w:val="00267988"/>
    <w:rsid w:val="00283BFD"/>
    <w:rsid w:val="00284374"/>
    <w:rsid w:val="00284CDD"/>
    <w:rsid w:val="00286917"/>
    <w:rsid w:val="002871FD"/>
    <w:rsid w:val="002975FB"/>
    <w:rsid w:val="002A02F4"/>
    <w:rsid w:val="002C68FB"/>
    <w:rsid w:val="002C6E16"/>
    <w:rsid w:val="002C71F0"/>
    <w:rsid w:val="002E3C1E"/>
    <w:rsid w:val="002E7893"/>
    <w:rsid w:val="00312325"/>
    <w:rsid w:val="003123B4"/>
    <w:rsid w:val="00317753"/>
    <w:rsid w:val="003414E7"/>
    <w:rsid w:val="00350551"/>
    <w:rsid w:val="00356780"/>
    <w:rsid w:val="003740A4"/>
    <w:rsid w:val="003751C0"/>
    <w:rsid w:val="003A1570"/>
    <w:rsid w:val="003A6B98"/>
    <w:rsid w:val="003C0963"/>
    <w:rsid w:val="003C3129"/>
    <w:rsid w:val="003C5DE0"/>
    <w:rsid w:val="003F4175"/>
    <w:rsid w:val="004018F4"/>
    <w:rsid w:val="00415DE5"/>
    <w:rsid w:val="0042118A"/>
    <w:rsid w:val="0042157B"/>
    <w:rsid w:val="004219EE"/>
    <w:rsid w:val="0042643D"/>
    <w:rsid w:val="004276BD"/>
    <w:rsid w:val="00435AF3"/>
    <w:rsid w:val="004463B1"/>
    <w:rsid w:val="00450BF5"/>
    <w:rsid w:val="0045425E"/>
    <w:rsid w:val="00460CA9"/>
    <w:rsid w:val="0046572B"/>
    <w:rsid w:val="00472C9C"/>
    <w:rsid w:val="004779EB"/>
    <w:rsid w:val="004829CC"/>
    <w:rsid w:val="00487F08"/>
    <w:rsid w:val="00490867"/>
    <w:rsid w:val="004933CC"/>
    <w:rsid w:val="004A3288"/>
    <w:rsid w:val="004B1B8D"/>
    <w:rsid w:val="004D0EF7"/>
    <w:rsid w:val="004D37E2"/>
    <w:rsid w:val="004F1EA2"/>
    <w:rsid w:val="004F4FD5"/>
    <w:rsid w:val="00500F74"/>
    <w:rsid w:val="005102F6"/>
    <w:rsid w:val="00511E80"/>
    <w:rsid w:val="00535F3D"/>
    <w:rsid w:val="00536463"/>
    <w:rsid w:val="005422A7"/>
    <w:rsid w:val="00543CD4"/>
    <w:rsid w:val="00546144"/>
    <w:rsid w:val="005532C4"/>
    <w:rsid w:val="00565EB4"/>
    <w:rsid w:val="00570EDD"/>
    <w:rsid w:val="005722DE"/>
    <w:rsid w:val="005846D9"/>
    <w:rsid w:val="00597003"/>
    <w:rsid w:val="005A3742"/>
    <w:rsid w:val="005A6EC8"/>
    <w:rsid w:val="005B7AF7"/>
    <w:rsid w:val="005C2923"/>
    <w:rsid w:val="005F0BD8"/>
    <w:rsid w:val="005F3207"/>
    <w:rsid w:val="00601924"/>
    <w:rsid w:val="00606980"/>
    <w:rsid w:val="00611E8E"/>
    <w:rsid w:val="006220AD"/>
    <w:rsid w:val="00632DE2"/>
    <w:rsid w:val="006369F9"/>
    <w:rsid w:val="00641F9E"/>
    <w:rsid w:val="00643D0E"/>
    <w:rsid w:val="0065458E"/>
    <w:rsid w:val="00654CAD"/>
    <w:rsid w:val="006560B3"/>
    <w:rsid w:val="0066729D"/>
    <w:rsid w:val="0066784C"/>
    <w:rsid w:val="006709E4"/>
    <w:rsid w:val="00685DDF"/>
    <w:rsid w:val="006A400C"/>
    <w:rsid w:val="006D5AA4"/>
    <w:rsid w:val="006E2D1C"/>
    <w:rsid w:val="006E46CA"/>
    <w:rsid w:val="006F05D3"/>
    <w:rsid w:val="006F489E"/>
    <w:rsid w:val="00711939"/>
    <w:rsid w:val="00723631"/>
    <w:rsid w:val="00735CA6"/>
    <w:rsid w:val="00736D4A"/>
    <w:rsid w:val="007427EB"/>
    <w:rsid w:val="00752F5F"/>
    <w:rsid w:val="007538D0"/>
    <w:rsid w:val="00754493"/>
    <w:rsid w:val="00763311"/>
    <w:rsid w:val="00766533"/>
    <w:rsid w:val="007677B9"/>
    <w:rsid w:val="00780444"/>
    <w:rsid w:val="0079099A"/>
    <w:rsid w:val="00796FFF"/>
    <w:rsid w:val="007A064B"/>
    <w:rsid w:val="007A5DDA"/>
    <w:rsid w:val="007E2D7D"/>
    <w:rsid w:val="007E4F4F"/>
    <w:rsid w:val="007E5300"/>
    <w:rsid w:val="007F4282"/>
    <w:rsid w:val="00801D00"/>
    <w:rsid w:val="00811961"/>
    <w:rsid w:val="0082434D"/>
    <w:rsid w:val="00825119"/>
    <w:rsid w:val="00832717"/>
    <w:rsid w:val="00852E9C"/>
    <w:rsid w:val="00853C8E"/>
    <w:rsid w:val="00863CD8"/>
    <w:rsid w:val="00867081"/>
    <w:rsid w:val="00870A7C"/>
    <w:rsid w:val="00872741"/>
    <w:rsid w:val="008728CF"/>
    <w:rsid w:val="00873AE8"/>
    <w:rsid w:val="008769AF"/>
    <w:rsid w:val="00887C63"/>
    <w:rsid w:val="008A186A"/>
    <w:rsid w:val="008A1DC0"/>
    <w:rsid w:val="008B280C"/>
    <w:rsid w:val="008C1E8F"/>
    <w:rsid w:val="008C27F4"/>
    <w:rsid w:val="008D0540"/>
    <w:rsid w:val="008D5A2F"/>
    <w:rsid w:val="008F37DF"/>
    <w:rsid w:val="0090778A"/>
    <w:rsid w:val="00915AA7"/>
    <w:rsid w:val="00931F31"/>
    <w:rsid w:val="0093234A"/>
    <w:rsid w:val="00932B9E"/>
    <w:rsid w:val="00945DF6"/>
    <w:rsid w:val="00962867"/>
    <w:rsid w:val="00966352"/>
    <w:rsid w:val="00967BAB"/>
    <w:rsid w:val="00970B58"/>
    <w:rsid w:val="00982F6A"/>
    <w:rsid w:val="00984A87"/>
    <w:rsid w:val="00993334"/>
    <w:rsid w:val="00994DBE"/>
    <w:rsid w:val="009954AD"/>
    <w:rsid w:val="009A08DD"/>
    <w:rsid w:val="009A30A7"/>
    <w:rsid w:val="009B07A9"/>
    <w:rsid w:val="009B49B2"/>
    <w:rsid w:val="009C0C9D"/>
    <w:rsid w:val="009C7273"/>
    <w:rsid w:val="009C740B"/>
    <w:rsid w:val="009D0041"/>
    <w:rsid w:val="009D19FB"/>
    <w:rsid w:val="009D6EA6"/>
    <w:rsid w:val="009E22C1"/>
    <w:rsid w:val="00A11E33"/>
    <w:rsid w:val="00A13841"/>
    <w:rsid w:val="00A465F4"/>
    <w:rsid w:val="00A471A2"/>
    <w:rsid w:val="00A66625"/>
    <w:rsid w:val="00A8507C"/>
    <w:rsid w:val="00A97295"/>
    <w:rsid w:val="00AA44AD"/>
    <w:rsid w:val="00AB5E69"/>
    <w:rsid w:val="00AC32DF"/>
    <w:rsid w:val="00AF6908"/>
    <w:rsid w:val="00B27039"/>
    <w:rsid w:val="00B31117"/>
    <w:rsid w:val="00B3581A"/>
    <w:rsid w:val="00B37C40"/>
    <w:rsid w:val="00B50396"/>
    <w:rsid w:val="00B503E5"/>
    <w:rsid w:val="00B50942"/>
    <w:rsid w:val="00B76124"/>
    <w:rsid w:val="00B84C22"/>
    <w:rsid w:val="00B941DB"/>
    <w:rsid w:val="00B9472B"/>
    <w:rsid w:val="00B978E0"/>
    <w:rsid w:val="00BC7F90"/>
    <w:rsid w:val="00BD06BF"/>
    <w:rsid w:val="00BD0B8E"/>
    <w:rsid w:val="00BD29AE"/>
    <w:rsid w:val="00BD4925"/>
    <w:rsid w:val="00BD689C"/>
    <w:rsid w:val="00BF6CAA"/>
    <w:rsid w:val="00C02C9D"/>
    <w:rsid w:val="00C221DC"/>
    <w:rsid w:val="00C247AF"/>
    <w:rsid w:val="00C3544D"/>
    <w:rsid w:val="00C40B63"/>
    <w:rsid w:val="00C504AA"/>
    <w:rsid w:val="00C50994"/>
    <w:rsid w:val="00C70643"/>
    <w:rsid w:val="00C74CA3"/>
    <w:rsid w:val="00C87CE1"/>
    <w:rsid w:val="00C9562C"/>
    <w:rsid w:val="00C96DA1"/>
    <w:rsid w:val="00C9787F"/>
    <w:rsid w:val="00CA4780"/>
    <w:rsid w:val="00CC2F5A"/>
    <w:rsid w:val="00CC371B"/>
    <w:rsid w:val="00CD5BEC"/>
    <w:rsid w:val="00CE0C9A"/>
    <w:rsid w:val="00D0417F"/>
    <w:rsid w:val="00D10428"/>
    <w:rsid w:val="00D22A52"/>
    <w:rsid w:val="00D263E6"/>
    <w:rsid w:val="00D4236A"/>
    <w:rsid w:val="00D424A3"/>
    <w:rsid w:val="00D430A4"/>
    <w:rsid w:val="00D70603"/>
    <w:rsid w:val="00D7335F"/>
    <w:rsid w:val="00D843B4"/>
    <w:rsid w:val="00D86C69"/>
    <w:rsid w:val="00D923D4"/>
    <w:rsid w:val="00DA5294"/>
    <w:rsid w:val="00DB6C90"/>
    <w:rsid w:val="00DC489B"/>
    <w:rsid w:val="00DD1622"/>
    <w:rsid w:val="00DD37AD"/>
    <w:rsid w:val="00DD593A"/>
    <w:rsid w:val="00DD6C9A"/>
    <w:rsid w:val="00DD6F4B"/>
    <w:rsid w:val="00DE65F5"/>
    <w:rsid w:val="00DF61CA"/>
    <w:rsid w:val="00E1140D"/>
    <w:rsid w:val="00E17C56"/>
    <w:rsid w:val="00E2647D"/>
    <w:rsid w:val="00E32FF1"/>
    <w:rsid w:val="00E424D9"/>
    <w:rsid w:val="00E50110"/>
    <w:rsid w:val="00E529B5"/>
    <w:rsid w:val="00E53265"/>
    <w:rsid w:val="00E53774"/>
    <w:rsid w:val="00E54BAE"/>
    <w:rsid w:val="00E57B3B"/>
    <w:rsid w:val="00E65753"/>
    <w:rsid w:val="00E7318F"/>
    <w:rsid w:val="00E75C3B"/>
    <w:rsid w:val="00E76E36"/>
    <w:rsid w:val="00EA17F6"/>
    <w:rsid w:val="00EA76FA"/>
    <w:rsid w:val="00EA7D9D"/>
    <w:rsid w:val="00EB46BD"/>
    <w:rsid w:val="00EC5162"/>
    <w:rsid w:val="00ED5D56"/>
    <w:rsid w:val="00ED7EA9"/>
    <w:rsid w:val="00F01034"/>
    <w:rsid w:val="00F06ACC"/>
    <w:rsid w:val="00F272F8"/>
    <w:rsid w:val="00F3635F"/>
    <w:rsid w:val="00F45B1E"/>
    <w:rsid w:val="00F51F16"/>
    <w:rsid w:val="00F576C9"/>
    <w:rsid w:val="00F743A4"/>
    <w:rsid w:val="00F75335"/>
    <w:rsid w:val="00F76A2C"/>
    <w:rsid w:val="00F91603"/>
    <w:rsid w:val="00F963BE"/>
    <w:rsid w:val="00FB15B1"/>
    <w:rsid w:val="00FB4FC9"/>
    <w:rsid w:val="00FC6CFF"/>
    <w:rsid w:val="00FE0957"/>
    <w:rsid w:val="00FE56F7"/>
    <w:rsid w:val="00FE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57B"/>
    <w:rPr>
      <w:sz w:val="18"/>
      <w:szCs w:val="18"/>
    </w:rPr>
  </w:style>
  <w:style w:type="paragraph" w:styleId="a4">
    <w:name w:val="footer"/>
    <w:basedOn w:val="a"/>
    <w:link w:val="Char0"/>
    <w:unhideWhenUsed/>
    <w:rsid w:val="00421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157B"/>
    <w:rPr>
      <w:sz w:val="18"/>
      <w:szCs w:val="18"/>
    </w:rPr>
  </w:style>
  <w:style w:type="paragraph" w:styleId="a5">
    <w:name w:val="List Paragraph"/>
    <w:basedOn w:val="a"/>
    <w:uiPriority w:val="34"/>
    <w:qFormat/>
    <w:rsid w:val="00DD6C9A"/>
    <w:pPr>
      <w:ind w:firstLineChars="200" w:firstLine="420"/>
    </w:pPr>
  </w:style>
  <w:style w:type="table" w:customStyle="1" w:styleId="1">
    <w:name w:val="网格型1"/>
    <w:basedOn w:val="a1"/>
    <w:next w:val="a6"/>
    <w:uiPriority w:val="59"/>
    <w:rsid w:val="00E54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54B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4282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41C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41C3F"/>
    <w:rPr>
      <w:b/>
      <w:bCs/>
    </w:rPr>
  </w:style>
  <w:style w:type="paragraph" w:styleId="aa">
    <w:name w:val="Date"/>
    <w:basedOn w:val="a"/>
    <w:next w:val="a"/>
    <w:link w:val="Char1"/>
    <w:uiPriority w:val="99"/>
    <w:semiHidden/>
    <w:unhideWhenUsed/>
    <w:rsid w:val="00825119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825119"/>
  </w:style>
  <w:style w:type="character" w:styleId="ab">
    <w:name w:val="page number"/>
    <w:basedOn w:val="a0"/>
    <w:rsid w:val="00356780"/>
  </w:style>
  <w:style w:type="paragraph" w:styleId="ac">
    <w:name w:val="Balloon Text"/>
    <w:basedOn w:val="a"/>
    <w:link w:val="Char2"/>
    <w:uiPriority w:val="99"/>
    <w:semiHidden/>
    <w:unhideWhenUsed/>
    <w:rsid w:val="00356780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356780"/>
    <w:rPr>
      <w:sz w:val="18"/>
      <w:szCs w:val="18"/>
    </w:rPr>
  </w:style>
  <w:style w:type="paragraph" w:styleId="ad">
    <w:name w:val="Body Text Indent"/>
    <w:basedOn w:val="a"/>
    <w:link w:val="Char3"/>
    <w:rsid w:val="00284374"/>
    <w:pPr>
      <w:ind w:leftChars="148" w:left="311" w:firstLine="42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正文文本缩进 Char"/>
    <w:basedOn w:val="a0"/>
    <w:link w:val="ad"/>
    <w:rsid w:val="00284374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hjxh</dc:creator>
  <cp:lastModifiedBy>user</cp:lastModifiedBy>
  <cp:revision>2</cp:revision>
  <cp:lastPrinted>2020-02-03T07:19:00Z</cp:lastPrinted>
  <dcterms:created xsi:type="dcterms:W3CDTF">2022-04-06T01:51:00Z</dcterms:created>
  <dcterms:modified xsi:type="dcterms:W3CDTF">2022-04-06T01:51:00Z</dcterms:modified>
</cp:coreProperties>
</file>